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D9" w:rsidRPr="00E430D9" w:rsidRDefault="00E430D9" w:rsidP="00E4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uto"/>
        <w:outlineLvl w:val="1"/>
        <w:rPr>
          <w:rFonts w:ascii="Arial" w:eastAsia="Times New Roman" w:hAnsi="Arial" w:cs="Times New Roman"/>
          <w:b/>
          <w:bCs/>
          <w:color w:val="518F00"/>
          <w:sz w:val="26"/>
          <w:szCs w:val="26"/>
          <w:lang w:eastAsia="sk-SK"/>
        </w:rPr>
      </w:pPr>
      <w:r w:rsidRPr="00E430D9">
        <w:rPr>
          <w:rFonts w:ascii="Arial" w:eastAsia="Times New Roman" w:hAnsi="Arial" w:cs="Times New Roman"/>
          <w:b/>
          <w:bCs/>
          <w:color w:val="518F00"/>
          <w:sz w:val="26"/>
          <w:szCs w:val="26"/>
          <w:lang w:eastAsia="sk-SK"/>
        </w:rPr>
        <w:t>Výsledky súť</w:t>
      </w:r>
      <w:r>
        <w:rPr>
          <w:rFonts w:ascii="Arial" w:eastAsia="Times New Roman" w:hAnsi="Arial" w:cs="Times New Roman"/>
          <w:b/>
          <w:bCs/>
          <w:color w:val="518F00"/>
          <w:sz w:val="26"/>
          <w:szCs w:val="26"/>
          <w:lang w:eastAsia="sk-SK"/>
        </w:rPr>
        <w:t>aže  IQ olympiáda</w:t>
      </w:r>
      <w:r w:rsidRPr="00E430D9">
        <w:rPr>
          <w:rFonts w:ascii="Arial" w:eastAsia="Times New Roman" w:hAnsi="Arial" w:cs="Times New Roman"/>
          <w:color w:val="3B3B3B"/>
          <w:lang w:eastAsia="sk-SK"/>
        </w:rPr>
        <w:br/>
      </w:r>
    </w:p>
    <w:p w:rsidR="00E430D9" w:rsidRPr="00E430D9" w:rsidRDefault="00E430D9" w:rsidP="00E4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00" w:line="240" w:lineRule="auto"/>
        <w:outlineLvl w:val="2"/>
        <w:rPr>
          <w:rFonts w:ascii="Arial" w:eastAsia="Times New Roman" w:hAnsi="Arial" w:cs="Times New Roman"/>
          <w:b/>
          <w:bCs/>
          <w:color w:val="0000FF"/>
          <w:sz w:val="24"/>
          <w:szCs w:val="24"/>
          <w:lang w:eastAsia="sk-SK"/>
        </w:rPr>
      </w:pPr>
      <w:r w:rsidRPr="00E430D9">
        <w:rPr>
          <w:rFonts w:ascii="Arial" w:eastAsia="Times New Roman" w:hAnsi="Arial" w:cs="Times New Roman"/>
          <w:b/>
          <w:bCs/>
          <w:color w:val="0000FF"/>
          <w:sz w:val="24"/>
          <w:szCs w:val="24"/>
          <w:lang w:eastAsia="sk-SK"/>
        </w:rPr>
        <w:t>Kategória B (druhý stupeň ZŠ a zodpovedajúce ročníky osemročných gymnázií)</w:t>
      </w:r>
    </w:p>
    <w:p w:rsidR="00E430D9" w:rsidRDefault="00E430D9" w:rsidP="00E4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</w:pP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Celkom sa v kategórii </w:t>
      </w:r>
      <w:r w:rsidRPr="00E430D9">
        <w:rPr>
          <w:rFonts w:ascii="Arial" w:eastAsia="Times New Roman" w:hAnsi="Arial" w:cs="Times New Roman"/>
          <w:b/>
          <w:bCs/>
          <w:color w:val="3B3B3B"/>
          <w:shd w:val="clear" w:color="auto" w:fill="FFFFFF"/>
          <w:lang w:eastAsia="sk-SK"/>
        </w:rPr>
        <w:t>Kategória B (druhý stupeň ZŠ a zodpovedajúce ročníky osemročných gymnázií)</w:t>
      </w: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 do súťaže zapojilo </w:t>
      </w:r>
      <w:r w:rsidRPr="00E430D9">
        <w:rPr>
          <w:rFonts w:ascii="Arial" w:eastAsia="Times New Roman" w:hAnsi="Arial" w:cs="Times New Roman"/>
          <w:b/>
          <w:bCs/>
          <w:color w:val="3B3B3B"/>
          <w:shd w:val="clear" w:color="auto" w:fill="FFFFFF"/>
          <w:lang w:eastAsia="sk-SK"/>
        </w:rPr>
        <w:t>11 309</w:t>
      </w: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 riešiteľov, z toho vo Vašom kraji </w:t>
      </w:r>
      <w:r w:rsidRPr="00E430D9">
        <w:rPr>
          <w:rFonts w:ascii="Arial" w:eastAsia="Times New Roman" w:hAnsi="Arial" w:cs="Times New Roman"/>
          <w:b/>
          <w:bCs/>
          <w:color w:val="3B3B3B"/>
          <w:shd w:val="clear" w:color="auto" w:fill="FFFFFF"/>
          <w:lang w:eastAsia="sk-SK"/>
        </w:rPr>
        <w:t>1923</w:t>
      </w: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.</w:t>
      </w:r>
    </w:p>
    <w:p w:rsidR="00E430D9" w:rsidRDefault="00E430D9" w:rsidP="00E4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</w:pP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 </w:t>
      </w:r>
      <w:r w:rsidRPr="00E430D9">
        <w:rPr>
          <w:rFonts w:ascii="Arial" w:eastAsia="Times New Roman" w:hAnsi="Arial" w:cs="Times New Roman"/>
          <w:color w:val="3B3B3B"/>
          <w:lang w:eastAsia="sk-SK"/>
        </w:rPr>
        <w:br/>
      </w:r>
      <w:r w:rsidRPr="00E430D9">
        <w:rPr>
          <w:rFonts w:ascii="Arial" w:eastAsia="Times New Roman" w:hAnsi="Arial" w:cs="Times New Roman"/>
          <w:color w:val="3B3B3B"/>
          <w:shd w:val="clear" w:color="auto" w:fill="FFFFFF"/>
          <w:lang w:eastAsia="sk-SK"/>
        </w:rPr>
        <w:t>V nasledujúcej zostave sú výsledky zobrazené len u žiakov, ktorí patria medzi 75% najlepších riešiteľov školského kola. Ostatní sú zoradení podľa abecedy. </w:t>
      </w:r>
    </w:p>
    <w:p w:rsidR="00E430D9" w:rsidRPr="00E430D9" w:rsidRDefault="00E430D9" w:rsidP="00E430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0D9">
        <w:rPr>
          <w:rFonts w:ascii="Arial" w:eastAsia="Times New Roman" w:hAnsi="Arial" w:cs="Times New Roman"/>
          <w:color w:val="3B3B3B"/>
          <w:lang w:eastAsia="sk-SK"/>
        </w:rPr>
        <w:br/>
      </w:r>
    </w:p>
    <w:tbl>
      <w:tblPr>
        <w:tblpPr w:leftFromText="141" w:rightFromText="141" w:vertAnchor="text" w:horzAnchor="margin" w:tblpXSpec="center" w:tblpY="90"/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448"/>
        <w:gridCol w:w="1681"/>
        <w:gridCol w:w="2359"/>
        <w:gridCol w:w="841"/>
        <w:gridCol w:w="1374"/>
        <w:gridCol w:w="1695"/>
        <w:gridCol w:w="257"/>
      </w:tblGrid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Poradie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Poradie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Celkové poradie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Priezvisko, meno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Trieda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Kvantil (celkom)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b/>
                <w:bCs/>
                <w:color w:val="3B3B3B"/>
                <w:lang w:eastAsia="sk-SK"/>
              </w:rPr>
              <w:t> </w:t>
            </w: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54.-58.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415.-443.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Gabrík, Marek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97.14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94.41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370.-392.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1911.-1997.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Pagáč, Jozef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80.24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74.48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509.-536.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2440.-2560.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Kolková, Bianka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72.88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67.34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537.-568.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2561.-2673.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Hric, Dávid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71.32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65.81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589.-617.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2769.-2867.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Kováčiková, Nela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68.69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63.19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6.-7.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662.-686.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3074.-3176.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Cudráková</w:t>
            </w:r>
            <w:proofErr w:type="spellEnd"/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, Nikoleta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65.00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59.17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6.-7.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662.-686.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3074.-3176.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Gajdošík, Lukáš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65.00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59.17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8.-9.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687.-727.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3177.-3298.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Bujná, Emma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63.29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57.70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8.-9.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687.-727.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3177.-3298.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Palková, Natália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63.29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57.70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10.-11.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728.-753.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3299.-3406.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Martinková, 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61.54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56.20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10.-11.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728.-753.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3299.-3406.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Ninis, Ladislav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61.54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56.20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863.-901.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3850.-3977.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Hricová, Andrea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54.19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48.87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902.-931.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3978.-4119.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Behríková</w:t>
            </w:r>
            <w:proofErr w:type="spellEnd"/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 xml:space="preserve">, Janka </w:t>
            </w:r>
            <w:proofErr w:type="spellStart"/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Sophie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52.39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47.11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932.-966.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4120.-4244.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Hájek, Erik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50.70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45.36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967.-999.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4245.-4372.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Juranka,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48.93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43.71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16.-17.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1031.-1061.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4484.-4592.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Ohrádková, Aneta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45.66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40.71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16.-17.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1031.-1061.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4484.-4592.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Švecová,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7.A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45.66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40.71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1062.-1089.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4593.-4692.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Gaňová, Nina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44.12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39.34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19.-20.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1090.-1128.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4693.-4815.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Times New Roman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Times New Roman"/>
                <w:color w:val="3B3B3B"/>
                <w:lang w:eastAsia="sk-SK"/>
              </w:rPr>
              <w:t>Bystričan,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42.38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37.89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19.-20.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1090.-1128.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4693.-4815.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Mohyláková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Nikola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42.38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37.89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Bavlšiková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 xml:space="preserve">, </w:t>
            </w: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Maria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Fulmek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Lukáš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Gabaj,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8.B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704896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>
              <w:rPr>
                <w:rFonts w:ascii="Arial" w:eastAsia="Times New Roman" w:hAnsi="Arial" w:cs="Arial"/>
                <w:color w:val="3B3B3B"/>
                <w:lang w:eastAsia="sk-SK"/>
              </w:rPr>
              <w:t>H</w:t>
            </w:r>
            <w:bookmarkStart w:id="0" w:name="_GoBack"/>
            <w:bookmarkEnd w:id="0"/>
            <w:r w:rsidR="00E430D9" w:rsidRPr="00E430D9">
              <w:rPr>
                <w:rFonts w:ascii="Arial" w:eastAsia="Times New Roman" w:hAnsi="Arial" w:cs="Arial"/>
                <w:color w:val="3B3B3B"/>
                <w:lang w:eastAsia="sk-SK"/>
              </w:rPr>
              <w:t>ološ, Juraj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9.B.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Jandzíková, Timea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lastRenderedPageBreak/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Sapieta,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21.-27.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1168.-1199.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4934.-5053.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Zajac, Marek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38.51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34.76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1200.-1224.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5054.-5162.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Chmeliarová, 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37.03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33.26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29.-30.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1225.-1252.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5163.-5276.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Cudráková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35.65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29.-30.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1225.-1252.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5163.-5276.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Schwartz, 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35.65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31.-32.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1269.-1296.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5373.-5479.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Jozek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33.36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29.10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31.-32.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1269.-1296.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5373.-5479.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Mičietová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33.36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29.10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33.-34.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1297.-1329.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5480.-5613.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Belejíková,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7.A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31.77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27.53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33.-34.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1297.-1329.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5480.-5613.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Gumančík, Andrej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9.A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31.77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27.53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35.-37.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1330.-1356.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5614.-5723.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proofErr w:type="spellStart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Ovčík</w:t>
            </w:r>
            <w:proofErr w:type="spellEnd"/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, Lukáš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8.A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30.21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25.93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35.-37.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1330.-1356.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5614.-5723.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Ščelinová, 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8.A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30.21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25.93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35.-37.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1330.-1356.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5614.-5723.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Šedivý,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6.A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30.21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25.93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30D9" w:rsidRPr="00E430D9" w:rsidRDefault="00E430D9" w:rsidP="00E430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sk-SK"/>
              </w:rPr>
            </w:pPr>
          </w:p>
        </w:tc>
      </w:tr>
      <w:tr w:rsidR="00E430D9" w:rsidRPr="00E430D9" w:rsidTr="00E430D9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sk-SK"/>
              </w:rPr>
            </w:pPr>
            <w:r w:rsidRPr="00E430D9">
              <w:rPr>
                <w:rFonts w:ascii="Arial" w:eastAsia="Times New Roman" w:hAnsi="Arial" w:cs="Arial"/>
                <w:color w:val="3B3B3B"/>
                <w:lang w:eastAsia="sk-SK"/>
              </w:rPr>
              <w:t> </w:t>
            </w:r>
          </w:p>
        </w:tc>
      </w:tr>
    </w:tbl>
    <w:p w:rsidR="00E430D9" w:rsidRDefault="00E430D9"/>
    <w:sectPr w:rsidR="00E430D9" w:rsidSect="00E430D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9"/>
    <w:rsid w:val="00704896"/>
    <w:rsid w:val="00E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DF7"/>
  <w15:chartTrackingRefBased/>
  <w15:docId w15:val="{D8920F19-B31E-41D3-943D-E078E84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43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E43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430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430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Korbášová</dc:creator>
  <cp:keywords/>
  <dc:description/>
  <cp:lastModifiedBy>Marianna Korbášová</cp:lastModifiedBy>
  <cp:revision>2</cp:revision>
  <dcterms:created xsi:type="dcterms:W3CDTF">2019-05-14T07:16:00Z</dcterms:created>
  <dcterms:modified xsi:type="dcterms:W3CDTF">2019-05-14T07:21:00Z</dcterms:modified>
</cp:coreProperties>
</file>